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FCC4" w14:textId="686242E9" w:rsidR="006A5A6C" w:rsidRPr="00E64550" w:rsidRDefault="00E64550" w:rsidP="00E1508E">
      <w:pPr>
        <w:jc w:val="center"/>
        <w:rPr>
          <w:b/>
          <w:sz w:val="28"/>
          <w:szCs w:val="28"/>
          <w:u w:val="single"/>
        </w:rPr>
      </w:pPr>
      <w:r w:rsidRPr="00E64550">
        <w:rPr>
          <w:b/>
          <w:sz w:val="28"/>
          <w:szCs w:val="28"/>
          <w:u w:val="single"/>
        </w:rPr>
        <w:t xml:space="preserve">Zápis z jednání </w:t>
      </w:r>
      <w:r w:rsidR="00337C23">
        <w:rPr>
          <w:b/>
          <w:sz w:val="28"/>
          <w:szCs w:val="28"/>
          <w:u w:val="single"/>
        </w:rPr>
        <w:t>R</w:t>
      </w:r>
      <w:r w:rsidRPr="00E64550">
        <w:rPr>
          <w:b/>
          <w:sz w:val="28"/>
          <w:szCs w:val="28"/>
          <w:u w:val="single"/>
        </w:rPr>
        <w:t>ady PAR</w:t>
      </w:r>
      <w:r w:rsidR="00E1508E">
        <w:rPr>
          <w:b/>
          <w:sz w:val="28"/>
          <w:szCs w:val="28"/>
          <w:u w:val="single"/>
        </w:rPr>
        <w:t xml:space="preserve"> – 0</w:t>
      </w:r>
      <w:r w:rsidR="00262524">
        <w:rPr>
          <w:b/>
          <w:sz w:val="28"/>
          <w:szCs w:val="28"/>
          <w:u w:val="single"/>
        </w:rPr>
        <w:t>1</w:t>
      </w:r>
      <w:r w:rsidR="00E1508E">
        <w:rPr>
          <w:b/>
          <w:sz w:val="28"/>
          <w:szCs w:val="28"/>
          <w:u w:val="single"/>
        </w:rPr>
        <w:t>/202</w:t>
      </w:r>
      <w:r w:rsidR="00262524">
        <w:rPr>
          <w:b/>
          <w:sz w:val="28"/>
          <w:szCs w:val="28"/>
          <w:u w:val="single"/>
        </w:rPr>
        <w:t>6</w:t>
      </w:r>
    </w:p>
    <w:p w14:paraId="1923AA4C" w14:textId="61C62155" w:rsidR="00E64550" w:rsidRDefault="00E64550" w:rsidP="00E1508E">
      <w:pPr>
        <w:jc w:val="center"/>
      </w:pPr>
      <w:r>
        <w:t xml:space="preserve">konané dne </w:t>
      </w:r>
      <w:r w:rsidR="00262524">
        <w:t>13.3.2026 online</w:t>
      </w:r>
      <w:r w:rsidR="009635EF">
        <w:t>, v 10h</w:t>
      </w:r>
    </w:p>
    <w:p w14:paraId="0848D6D7" w14:textId="77777777" w:rsidR="00E64550" w:rsidRDefault="00E64550"/>
    <w:p w14:paraId="6D66B68B" w14:textId="77777777" w:rsidR="00E64550" w:rsidRDefault="00E64550">
      <w:r>
        <w:t>Přítomni:</w:t>
      </w:r>
      <w:r>
        <w:tab/>
        <w:t>Vladimír Vytiska</w:t>
      </w:r>
    </w:p>
    <w:p w14:paraId="1875D46E" w14:textId="77777777" w:rsidR="00E64550" w:rsidRDefault="00E64550">
      <w:r>
        <w:tab/>
      </w:r>
      <w:r>
        <w:tab/>
        <w:t>Michal Stark</w:t>
      </w:r>
    </w:p>
    <w:p w14:paraId="1D77A939" w14:textId="79CB783B" w:rsidR="00E64550" w:rsidRDefault="00E64550">
      <w:r>
        <w:tab/>
      </w:r>
      <w:r>
        <w:tab/>
        <w:t>Petr Hejl</w:t>
      </w:r>
    </w:p>
    <w:p w14:paraId="1408BB27" w14:textId="77777777" w:rsidR="009635EF" w:rsidRDefault="00E64550" w:rsidP="00262524">
      <w:r>
        <w:tab/>
      </w:r>
      <w:r>
        <w:tab/>
      </w:r>
      <w:r w:rsidR="00264AB8">
        <w:t>Ivan Král</w:t>
      </w:r>
    </w:p>
    <w:p w14:paraId="4B73901E" w14:textId="2B6CB27B" w:rsidR="0052582D" w:rsidRDefault="0052582D" w:rsidP="0052582D">
      <w:pPr>
        <w:ind w:left="708" w:firstLine="708"/>
      </w:pPr>
      <w:r>
        <w:t>Jaroslav Paznocht</w:t>
      </w:r>
    </w:p>
    <w:p w14:paraId="22607B94" w14:textId="780E1BD9" w:rsidR="00264AB8" w:rsidRDefault="009635EF" w:rsidP="009635EF">
      <w:pPr>
        <w:ind w:left="708" w:firstLine="708"/>
      </w:pPr>
      <w:r>
        <w:t>Markéta Svobodová</w:t>
      </w:r>
      <w:r w:rsidR="004D6C9C">
        <w:br/>
      </w:r>
      <w:r w:rsidR="004D6C9C">
        <w:tab/>
      </w:r>
    </w:p>
    <w:p w14:paraId="2B3F2DAB" w14:textId="4DAF3481" w:rsidR="00E64550" w:rsidRDefault="00E64550">
      <w:r>
        <w:tab/>
      </w:r>
      <w:r>
        <w:tab/>
      </w:r>
    </w:p>
    <w:p w14:paraId="507CAB3A" w14:textId="2597594B" w:rsidR="00992E04" w:rsidRDefault="00E64550" w:rsidP="00992E04">
      <w:r>
        <w:t>Omluveni:</w:t>
      </w:r>
      <w:r>
        <w:tab/>
      </w:r>
      <w:r w:rsidR="00262524">
        <w:t>Josef Juránek, Iveta Koulová</w:t>
      </w:r>
      <w:r w:rsidR="00F97B82">
        <w:t>, Pavel Cihlář</w:t>
      </w:r>
    </w:p>
    <w:p w14:paraId="4B7BFB69" w14:textId="7BA7BC98" w:rsidR="00E1508E" w:rsidRDefault="00E64550" w:rsidP="00992E04">
      <w:r>
        <w:t xml:space="preserve">Hosté: </w:t>
      </w:r>
      <w:r>
        <w:tab/>
      </w:r>
      <w:r>
        <w:tab/>
      </w:r>
      <w:r w:rsidR="004D6C9C">
        <w:t>----------------</w:t>
      </w:r>
      <w:r w:rsidR="00992E04" w:rsidRPr="00E1508E">
        <w:t xml:space="preserve"> </w:t>
      </w:r>
    </w:p>
    <w:p w14:paraId="3B695A1D" w14:textId="77777777" w:rsidR="00B137F1" w:rsidRDefault="00B137F1" w:rsidP="00992E04"/>
    <w:p w14:paraId="77D16038" w14:textId="30E82FD0" w:rsidR="004D6C9C" w:rsidRPr="008B28EF" w:rsidRDefault="004D6C9C" w:rsidP="00992E04">
      <w:pPr>
        <w:rPr>
          <w:b/>
          <w:bCs/>
        </w:rPr>
      </w:pPr>
      <w:r w:rsidRPr="008B28EF">
        <w:rPr>
          <w:b/>
          <w:bCs/>
        </w:rPr>
        <w:t>Program:</w:t>
      </w:r>
    </w:p>
    <w:p w14:paraId="554D7902" w14:textId="49D63693" w:rsidR="00B137F1" w:rsidRPr="008B28EF" w:rsidRDefault="00B137F1" w:rsidP="00B137F1">
      <w:pPr>
        <w:rPr>
          <w:b/>
          <w:bCs/>
        </w:rPr>
      </w:pPr>
      <w:r w:rsidRPr="008B28EF">
        <w:rPr>
          <w:b/>
          <w:bCs/>
        </w:rPr>
        <w:t>1)</w:t>
      </w:r>
      <w:r w:rsidRPr="008B28EF">
        <w:rPr>
          <w:b/>
          <w:bCs/>
        </w:rPr>
        <w:tab/>
      </w:r>
      <w:r w:rsidR="008B28EF">
        <w:rPr>
          <w:b/>
          <w:bCs/>
        </w:rPr>
        <w:t>Ú</w:t>
      </w:r>
      <w:r w:rsidRPr="008B28EF">
        <w:rPr>
          <w:b/>
          <w:bCs/>
        </w:rPr>
        <w:t>vod</w:t>
      </w:r>
    </w:p>
    <w:p w14:paraId="28F626B6" w14:textId="185DFFB7" w:rsidR="00146F20" w:rsidRPr="008B28EF" w:rsidRDefault="00B137F1" w:rsidP="00212CB6">
      <w:pPr>
        <w:rPr>
          <w:b/>
          <w:bCs/>
        </w:rPr>
      </w:pPr>
      <w:r w:rsidRPr="008B28EF">
        <w:rPr>
          <w:b/>
          <w:bCs/>
        </w:rPr>
        <w:t>2)</w:t>
      </w:r>
      <w:r w:rsidRPr="008B28EF">
        <w:rPr>
          <w:b/>
          <w:bCs/>
        </w:rPr>
        <w:tab/>
      </w:r>
      <w:r w:rsidR="00262524">
        <w:rPr>
          <w:b/>
          <w:bCs/>
        </w:rPr>
        <w:t>Zpráva o h</w:t>
      </w:r>
      <w:r w:rsidR="00262524" w:rsidRPr="008B28EF">
        <w:rPr>
          <w:b/>
          <w:bCs/>
        </w:rPr>
        <w:t>ospodaření sdružení</w:t>
      </w:r>
      <w:r w:rsidR="00262524" w:rsidRPr="00212CB6">
        <w:rPr>
          <w:b/>
          <w:bCs/>
        </w:rPr>
        <w:t xml:space="preserve"> </w:t>
      </w:r>
    </w:p>
    <w:p w14:paraId="7D3DDB3F" w14:textId="4ED82AD6" w:rsidR="00A9416D" w:rsidRPr="00262524" w:rsidRDefault="00146F20" w:rsidP="00262524">
      <w:pPr>
        <w:rPr>
          <w:b/>
          <w:bCs/>
        </w:rPr>
      </w:pPr>
      <w:r w:rsidRPr="008B28EF">
        <w:rPr>
          <w:b/>
          <w:bCs/>
        </w:rPr>
        <w:t>3)</w:t>
      </w:r>
      <w:r w:rsidRPr="008B28EF">
        <w:rPr>
          <w:b/>
          <w:bCs/>
        </w:rPr>
        <w:tab/>
      </w:r>
      <w:r w:rsidR="00262524">
        <w:rPr>
          <w:b/>
          <w:bCs/>
        </w:rPr>
        <w:t>Různé</w:t>
      </w:r>
      <w:r w:rsidR="00B137F1" w:rsidRPr="008B28EF">
        <w:rPr>
          <w:b/>
          <w:bCs/>
        </w:rPr>
        <w:t xml:space="preserve"> </w:t>
      </w:r>
    </w:p>
    <w:p w14:paraId="6BDCC19F" w14:textId="798D44BF" w:rsidR="00B137F1" w:rsidRPr="008B28EF" w:rsidRDefault="00262524" w:rsidP="00992E04">
      <w:pPr>
        <w:rPr>
          <w:b/>
          <w:bCs/>
        </w:rPr>
      </w:pPr>
      <w:r>
        <w:rPr>
          <w:b/>
          <w:bCs/>
        </w:rPr>
        <w:t>4</w:t>
      </w:r>
      <w:r w:rsidR="00A9416D" w:rsidRPr="008B28EF">
        <w:rPr>
          <w:b/>
          <w:bCs/>
        </w:rPr>
        <w:t>)</w:t>
      </w:r>
      <w:r w:rsidR="00A9416D" w:rsidRPr="008B28EF">
        <w:rPr>
          <w:b/>
          <w:bCs/>
        </w:rPr>
        <w:tab/>
      </w:r>
      <w:r w:rsidR="008B28EF">
        <w:rPr>
          <w:b/>
          <w:bCs/>
        </w:rPr>
        <w:t>Z</w:t>
      </w:r>
      <w:r w:rsidR="00B137F1" w:rsidRPr="008B28EF">
        <w:rPr>
          <w:b/>
          <w:bCs/>
        </w:rPr>
        <w:t>ávěr</w:t>
      </w:r>
    </w:p>
    <w:p w14:paraId="14AA340A" w14:textId="77777777" w:rsidR="00B137F1" w:rsidRPr="00992E04" w:rsidRDefault="00B137F1" w:rsidP="00992E04"/>
    <w:p w14:paraId="6E68D41E" w14:textId="77777777" w:rsidR="00337C23" w:rsidRDefault="00337C23" w:rsidP="00E1508E">
      <w:pPr>
        <w:rPr>
          <w:rFonts w:eastAsia="Times New Roman" w:cstheme="minorHAnsi"/>
          <w:lang w:eastAsia="cs-CZ"/>
        </w:rPr>
      </w:pPr>
    </w:p>
    <w:p w14:paraId="034FE3C9" w14:textId="77777777" w:rsidR="006229DF" w:rsidRDefault="006229DF" w:rsidP="00E1508E">
      <w:pPr>
        <w:rPr>
          <w:rFonts w:eastAsia="Times New Roman" w:cstheme="minorHAnsi"/>
          <w:lang w:eastAsia="cs-CZ"/>
        </w:rPr>
      </w:pPr>
    </w:p>
    <w:p w14:paraId="469E6F18" w14:textId="5A8005BA" w:rsidR="00337C23" w:rsidRPr="004252E3" w:rsidRDefault="00825DC9" w:rsidP="004252E3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lang w:eastAsia="cs-CZ"/>
        </w:rPr>
      </w:pPr>
      <w:r w:rsidRPr="004252E3">
        <w:rPr>
          <w:rFonts w:eastAsia="Times New Roman" w:cstheme="minorHAnsi"/>
          <w:b/>
          <w:bCs/>
          <w:lang w:eastAsia="cs-CZ"/>
        </w:rPr>
        <w:t>Předseda zúčastněné přivítal, r</w:t>
      </w:r>
      <w:r w:rsidR="00337C23" w:rsidRPr="004252E3">
        <w:rPr>
          <w:rFonts w:eastAsia="Times New Roman" w:cstheme="minorHAnsi"/>
          <w:b/>
          <w:bCs/>
          <w:lang w:eastAsia="cs-CZ"/>
        </w:rPr>
        <w:t>ada určila zapisovatel</w:t>
      </w:r>
      <w:r w:rsidR="00DB68B8">
        <w:rPr>
          <w:rFonts w:eastAsia="Times New Roman" w:cstheme="minorHAnsi"/>
          <w:b/>
          <w:bCs/>
          <w:lang w:eastAsia="cs-CZ"/>
        </w:rPr>
        <w:t>kou</w:t>
      </w:r>
      <w:r w:rsidR="00337C23" w:rsidRPr="004252E3">
        <w:rPr>
          <w:rFonts w:eastAsia="Times New Roman" w:cstheme="minorHAnsi"/>
          <w:b/>
          <w:bCs/>
          <w:lang w:eastAsia="cs-CZ"/>
        </w:rPr>
        <w:t xml:space="preserve"> </w:t>
      </w:r>
      <w:r w:rsidR="00992E04" w:rsidRPr="004252E3">
        <w:rPr>
          <w:rFonts w:eastAsia="Times New Roman" w:cstheme="minorHAnsi"/>
          <w:b/>
          <w:bCs/>
          <w:lang w:eastAsia="cs-CZ"/>
        </w:rPr>
        <w:t>Markétu Svobodovou</w:t>
      </w:r>
      <w:r w:rsidR="00F627B0" w:rsidRPr="004252E3">
        <w:rPr>
          <w:rFonts w:eastAsia="Times New Roman" w:cstheme="minorHAnsi"/>
          <w:b/>
          <w:bCs/>
          <w:lang w:eastAsia="cs-CZ"/>
        </w:rPr>
        <w:t xml:space="preserve"> a souhlasila s navrhovanou agendou.</w:t>
      </w:r>
    </w:p>
    <w:p w14:paraId="4718D0A6" w14:textId="77777777" w:rsidR="00E64550" w:rsidRDefault="00E64550"/>
    <w:p w14:paraId="5D447DD7" w14:textId="28CF4996" w:rsidR="00262524" w:rsidRPr="00262524" w:rsidRDefault="00262524" w:rsidP="00FA3A15">
      <w:pPr>
        <w:pStyle w:val="ListParagraph"/>
        <w:numPr>
          <w:ilvl w:val="0"/>
          <w:numId w:val="13"/>
        </w:numPr>
        <w:rPr>
          <w:rFonts w:eastAsia="Times New Roman" w:cstheme="minorHAnsi"/>
          <w:lang w:eastAsia="cs-CZ"/>
        </w:rPr>
      </w:pPr>
      <w:r w:rsidRPr="00262524">
        <w:rPr>
          <w:b/>
          <w:bCs/>
        </w:rPr>
        <w:t>Zpráva o hospodaření sdružení</w:t>
      </w:r>
      <w:r>
        <w:rPr>
          <w:b/>
          <w:bCs/>
        </w:rPr>
        <w:t xml:space="preserve"> – schválení účetní závěrky</w:t>
      </w:r>
      <w:r>
        <w:rPr>
          <w:b/>
          <w:bCs/>
        </w:rPr>
        <w:br/>
      </w:r>
      <w:r w:rsidRPr="00262524">
        <w:t xml:space="preserve">Rada </w:t>
      </w:r>
      <w:r>
        <w:t>doporučila dokument tabulka hospodaření za rok 2025 doplnit o výhled pro rok 2026 a požádala o doplnění informace, zda se dá pro účely jazykové podpory využít nějakou formu spořícího účtu, kdy by docházelo ke snížení nákladu za vedení tohoto účtu z úroků vkladu. Finance tam zpravidla v minimálně poloviční výši zůstávají do vyplacení, tj. 3-6 měsíců.</w:t>
      </w:r>
    </w:p>
    <w:p w14:paraId="3CA42F57" w14:textId="77777777" w:rsidR="00262524" w:rsidRPr="00262524" w:rsidRDefault="00262524" w:rsidP="00262524">
      <w:pPr>
        <w:pStyle w:val="ListParagraph"/>
        <w:rPr>
          <w:rFonts w:eastAsia="Times New Roman" w:cstheme="minorHAnsi"/>
          <w:lang w:eastAsia="cs-CZ"/>
        </w:rPr>
      </w:pPr>
    </w:p>
    <w:p w14:paraId="3D9C9F9D" w14:textId="0BAF4B3C" w:rsidR="00262524" w:rsidRDefault="00262524" w:rsidP="00262524">
      <w:pPr>
        <w:pStyle w:val="ListParagrap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Kontrolní a revizní komise byla požádána o stanovisko k předloženým dokumentům prostřednictvím předsedy komise – pana Paznochta.</w:t>
      </w:r>
    </w:p>
    <w:p w14:paraId="279C7733" w14:textId="77777777" w:rsidR="00262524" w:rsidRPr="00262524" w:rsidRDefault="00262524" w:rsidP="00262524">
      <w:pPr>
        <w:pStyle w:val="ListParagraph"/>
        <w:rPr>
          <w:b/>
          <w:bCs/>
        </w:rPr>
      </w:pPr>
    </w:p>
    <w:p w14:paraId="459C560E" w14:textId="77777777" w:rsidR="002146E6" w:rsidRPr="002146E6" w:rsidRDefault="00262524" w:rsidP="00FA3A15">
      <w:pPr>
        <w:pStyle w:val="ListParagraph"/>
        <w:numPr>
          <w:ilvl w:val="0"/>
          <w:numId w:val="13"/>
        </w:numPr>
        <w:rPr>
          <w:rFonts w:eastAsia="Times New Roman" w:cstheme="minorHAnsi"/>
          <w:lang w:eastAsia="cs-CZ"/>
        </w:rPr>
      </w:pPr>
      <w:r w:rsidRPr="00262524">
        <w:rPr>
          <w:b/>
          <w:bCs/>
        </w:rPr>
        <w:t xml:space="preserve"> </w:t>
      </w:r>
      <w:r w:rsidR="002146E6">
        <w:rPr>
          <w:b/>
          <w:bCs/>
        </w:rPr>
        <w:t>Různé:</w:t>
      </w:r>
    </w:p>
    <w:p w14:paraId="2F443C6A" w14:textId="371357E8" w:rsidR="00262524" w:rsidRPr="002146E6" w:rsidRDefault="00262524" w:rsidP="002146E6">
      <w:pPr>
        <w:pStyle w:val="ListParagraph"/>
        <w:numPr>
          <w:ilvl w:val="1"/>
          <w:numId w:val="13"/>
        </w:numPr>
        <w:rPr>
          <w:rFonts w:eastAsia="Times New Roman" w:cstheme="minorHAnsi"/>
          <w:lang w:eastAsia="cs-CZ"/>
        </w:rPr>
      </w:pPr>
      <w:r>
        <w:rPr>
          <w:b/>
          <w:bCs/>
        </w:rPr>
        <w:t>Rada shledala nutným zařadit do plánované agendy členské schůze bod prom</w:t>
      </w:r>
      <w:r w:rsidR="00BD0A9B">
        <w:rPr>
          <w:b/>
          <w:bCs/>
        </w:rPr>
        <w:t>i</w:t>
      </w:r>
      <w:r>
        <w:rPr>
          <w:b/>
          <w:bCs/>
        </w:rPr>
        <w:t>nutí členského příspěvku Spolku SOKOLI.</w:t>
      </w:r>
    </w:p>
    <w:p w14:paraId="3DF3FE05" w14:textId="77777777" w:rsidR="002146E6" w:rsidRPr="002146E6" w:rsidRDefault="002146E6" w:rsidP="002146E6">
      <w:pPr>
        <w:pStyle w:val="ListParagraph"/>
        <w:rPr>
          <w:rFonts w:eastAsia="Times New Roman" w:cstheme="minorHAnsi"/>
          <w:lang w:eastAsia="cs-CZ"/>
        </w:rPr>
      </w:pPr>
    </w:p>
    <w:p w14:paraId="47D6CC9C" w14:textId="3226E515" w:rsidR="002146E6" w:rsidRDefault="002146E6" w:rsidP="002146E6">
      <w:pPr>
        <w:pStyle w:val="ListParagraph"/>
        <w:numPr>
          <w:ilvl w:val="1"/>
          <w:numId w:val="13"/>
        </w:numPr>
        <w:rPr>
          <w:rFonts w:eastAsia="Times New Roman" w:cstheme="minorHAnsi"/>
          <w:lang w:eastAsia="cs-CZ"/>
        </w:rPr>
      </w:pPr>
      <w:r w:rsidRPr="002146E6">
        <w:rPr>
          <w:rFonts w:eastAsia="Times New Roman" w:cstheme="minorHAnsi"/>
          <w:b/>
          <w:bCs/>
          <w:lang w:eastAsia="cs-CZ"/>
        </w:rPr>
        <w:t>Rada jednala o obsahu dopisu pana starosty Pokorného</w:t>
      </w:r>
      <w:r>
        <w:rPr>
          <w:rFonts w:eastAsia="Times New Roman" w:cstheme="minorHAnsi"/>
          <w:lang w:eastAsia="cs-CZ"/>
        </w:rPr>
        <w:t xml:space="preserve"> ohledně jeho žádosti změny v </w:t>
      </w:r>
      <w:r w:rsidRPr="002146E6">
        <w:rPr>
          <w:rFonts w:eastAsia="Times New Roman" w:cstheme="minorHAnsi"/>
          <w:b/>
          <w:bCs/>
          <w:lang w:eastAsia="cs-CZ"/>
        </w:rPr>
        <w:t>rozdělování financí v rámci grantu letiště Dobré sousedství</w:t>
      </w:r>
      <w:r>
        <w:rPr>
          <w:rFonts w:eastAsia="Times New Roman" w:cstheme="minorHAnsi"/>
          <w:lang w:eastAsia="cs-CZ"/>
        </w:rPr>
        <w:t xml:space="preserve"> se záměrem posílit čerpání prostřednictvím samospráv obcí oproti ostatním žadatelským subjektům.</w:t>
      </w:r>
      <w:r w:rsidR="002A17D3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br/>
        <w:t>Rada proto doporučila přidat i tento bod na jednání členské schůze k formulaci společného vyjádření pro letiště.</w:t>
      </w:r>
      <w:r w:rsidR="002A17D3">
        <w:rPr>
          <w:rFonts w:eastAsia="Times New Roman" w:cstheme="minorHAnsi"/>
          <w:lang w:eastAsia="cs-CZ"/>
        </w:rPr>
        <w:t xml:space="preserve"> Předseda sdělil radě, že požadavek na základě připomínek z poslední členské schůze již písemně letišti předal.</w:t>
      </w:r>
    </w:p>
    <w:p w14:paraId="16744877" w14:textId="77777777" w:rsidR="002146E6" w:rsidRPr="002146E6" w:rsidRDefault="002146E6" w:rsidP="002146E6">
      <w:pPr>
        <w:pStyle w:val="ListParagraph"/>
        <w:rPr>
          <w:rFonts w:eastAsia="Times New Roman" w:cstheme="minorHAnsi"/>
          <w:lang w:eastAsia="cs-CZ"/>
        </w:rPr>
      </w:pPr>
    </w:p>
    <w:p w14:paraId="16272FEB" w14:textId="4EB2FA0D" w:rsidR="002146E6" w:rsidRDefault="002146E6" w:rsidP="002146E6">
      <w:pPr>
        <w:pStyle w:val="ListParagraph"/>
        <w:numPr>
          <w:ilvl w:val="1"/>
          <w:numId w:val="13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Rada se pozastavila nad strukturou Spolku </w:t>
      </w:r>
      <w:r w:rsidR="002A17D3">
        <w:rPr>
          <w:rFonts w:eastAsia="Times New Roman" w:cstheme="minorHAnsi"/>
          <w:lang w:eastAsia="cs-CZ"/>
        </w:rPr>
        <w:t>Slotová koordinace ČR</w:t>
      </w:r>
      <w:r>
        <w:rPr>
          <w:rFonts w:eastAsia="Times New Roman" w:cstheme="minorHAnsi"/>
          <w:lang w:eastAsia="cs-CZ"/>
        </w:rPr>
        <w:t>,</w:t>
      </w:r>
      <w:r w:rsidR="002A17D3">
        <w:rPr>
          <w:rFonts w:eastAsia="Times New Roman" w:cstheme="minorHAnsi"/>
          <w:lang w:eastAsia="cs-CZ"/>
        </w:rPr>
        <w:t xml:space="preserve"> který má být nezávislým koordinátorem a arbitrem při určování a přidělování slotů leteckým společnostem. Z</w:t>
      </w:r>
      <w:r>
        <w:rPr>
          <w:rFonts w:eastAsia="Times New Roman" w:cstheme="minorHAnsi"/>
          <w:lang w:eastAsia="cs-CZ"/>
        </w:rPr>
        <w:t> historických důvodů je členem</w:t>
      </w:r>
      <w:r w:rsidR="002A17D3">
        <w:rPr>
          <w:rFonts w:eastAsia="Times New Roman" w:cstheme="minorHAnsi"/>
          <w:lang w:eastAsia="cs-CZ"/>
        </w:rPr>
        <w:t xml:space="preserve"> vedle letiště a ŘLP jediná</w:t>
      </w:r>
      <w:r>
        <w:rPr>
          <w:rFonts w:eastAsia="Times New Roman" w:cstheme="minorHAnsi"/>
          <w:lang w:eastAsia="cs-CZ"/>
        </w:rPr>
        <w:t xml:space="preserve"> letecká společnost Smart Wings, která převzala své místo zřejmě po ČSA včetně jejich slotů jako „národního dopravce“. Nyní již dávno nejde o národního dopravce a se změnou na dalšího majitele již vůbec ne. </w:t>
      </w:r>
      <w:r w:rsidR="002A17D3">
        <w:rPr>
          <w:rFonts w:eastAsia="Times New Roman" w:cstheme="minorHAnsi"/>
          <w:lang w:eastAsia="cs-CZ"/>
        </w:rPr>
        <w:t>Předseda písemně požádal o bližší seznámení se způsobem hospodaření se sloty.</w:t>
      </w:r>
    </w:p>
    <w:p w14:paraId="7865FA66" w14:textId="77777777" w:rsidR="002146E6" w:rsidRPr="002146E6" w:rsidRDefault="002146E6" w:rsidP="002146E6">
      <w:pPr>
        <w:pStyle w:val="ListParagraph"/>
        <w:rPr>
          <w:rFonts w:eastAsia="Times New Roman" w:cstheme="minorHAnsi"/>
          <w:lang w:eastAsia="cs-CZ"/>
        </w:rPr>
      </w:pPr>
    </w:p>
    <w:p w14:paraId="3A49668B" w14:textId="77777777" w:rsidR="00F97B82" w:rsidRDefault="002146E6" w:rsidP="002146E6">
      <w:pPr>
        <w:pStyle w:val="ListParagraph"/>
        <w:numPr>
          <w:ilvl w:val="1"/>
          <w:numId w:val="13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Rada byla obeznámena se zajímavými podklady Spolku šáreckého údolí, ze kterých mimo jiné vyplývá, že</w:t>
      </w:r>
      <w:r w:rsidR="00424C60">
        <w:rPr>
          <w:rFonts w:eastAsia="Times New Roman" w:cstheme="minorHAnsi"/>
          <w:lang w:eastAsia="cs-CZ"/>
        </w:rPr>
        <w:t xml:space="preserve"> interpretace výsledků měření leteckého</w:t>
      </w:r>
      <w:r>
        <w:rPr>
          <w:rFonts w:eastAsia="Times New Roman" w:cstheme="minorHAnsi"/>
          <w:lang w:eastAsia="cs-CZ"/>
        </w:rPr>
        <w:t xml:space="preserve"> hluk</w:t>
      </w:r>
      <w:r w:rsidR="00424C60">
        <w:rPr>
          <w:rFonts w:eastAsia="Times New Roman" w:cstheme="minorHAnsi"/>
          <w:lang w:eastAsia="cs-CZ"/>
        </w:rPr>
        <w:t>u je zřejmě zatížena nepřesností vyplývající z používání</w:t>
      </w:r>
      <w:r>
        <w:rPr>
          <w:rFonts w:eastAsia="Times New Roman" w:cstheme="minorHAnsi"/>
          <w:lang w:eastAsia="cs-CZ"/>
        </w:rPr>
        <w:t xml:space="preserve"> staré verze metodiky, </w:t>
      </w:r>
      <w:r w:rsidR="00424C60">
        <w:rPr>
          <w:rFonts w:eastAsia="Times New Roman" w:cstheme="minorHAnsi"/>
          <w:lang w:eastAsia="cs-CZ"/>
        </w:rPr>
        <w:t>která pro měření leteckého hluku není vhodná. Budeme o tom dále jednat s odborníky z letiště.</w:t>
      </w:r>
      <w:r>
        <w:rPr>
          <w:rFonts w:eastAsia="Times New Roman" w:cstheme="minorHAnsi"/>
          <w:lang w:eastAsia="cs-CZ"/>
        </w:rPr>
        <w:t xml:space="preserve">  </w:t>
      </w:r>
    </w:p>
    <w:p w14:paraId="00560C3E" w14:textId="77777777" w:rsidR="00F97B82" w:rsidRPr="00F97B82" w:rsidRDefault="00F97B82" w:rsidP="00F97B82">
      <w:pPr>
        <w:pStyle w:val="ListParagraph"/>
        <w:rPr>
          <w:rFonts w:eastAsia="Times New Roman" w:cstheme="minorHAnsi"/>
          <w:lang w:eastAsia="cs-CZ"/>
        </w:rPr>
      </w:pPr>
    </w:p>
    <w:p w14:paraId="20F9EA82" w14:textId="2E0C0C25" w:rsidR="002146E6" w:rsidRPr="002146E6" w:rsidRDefault="00F97B82" w:rsidP="002146E6">
      <w:pPr>
        <w:pStyle w:val="ListParagraph"/>
        <w:numPr>
          <w:ilvl w:val="1"/>
          <w:numId w:val="13"/>
        </w:numPr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Předseda se nemůže účastnit květnové konference ARC na téma Výhody a nevýhody blízkosti letiště pro jeho okolí. Byli jsme požádáni o pre</w:t>
      </w:r>
      <w:r w:rsidR="00DB68B8">
        <w:rPr>
          <w:rFonts w:eastAsia="Times New Roman" w:cstheme="minorHAnsi"/>
          <w:lang w:eastAsia="cs-CZ"/>
        </w:rPr>
        <w:t>z</w:t>
      </w:r>
      <w:r>
        <w:rPr>
          <w:rFonts w:eastAsia="Times New Roman" w:cstheme="minorHAnsi"/>
          <w:lang w:eastAsia="cs-CZ"/>
        </w:rPr>
        <w:t>entaci naší spolupráce s letištěm, a proto jsem požádal, aby se jednání účastnili</w:t>
      </w:r>
      <w:r w:rsidR="002146E6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i zástupci našeho letiště a případně se na pre</w:t>
      </w:r>
      <w:r w:rsidR="00DB68B8">
        <w:rPr>
          <w:rFonts w:eastAsia="Times New Roman" w:cstheme="minorHAnsi"/>
          <w:lang w:eastAsia="cs-CZ"/>
        </w:rPr>
        <w:t>z</w:t>
      </w:r>
      <w:r>
        <w:rPr>
          <w:rFonts w:eastAsia="Times New Roman" w:cstheme="minorHAnsi"/>
          <w:lang w:eastAsia="cs-CZ"/>
        </w:rPr>
        <w:t>entaci podíleli. Své pre</w:t>
      </w:r>
      <w:r w:rsidR="00DB68B8">
        <w:rPr>
          <w:rFonts w:eastAsia="Times New Roman" w:cstheme="minorHAnsi"/>
          <w:lang w:eastAsia="cs-CZ"/>
        </w:rPr>
        <w:t>z</w:t>
      </w:r>
      <w:r>
        <w:rPr>
          <w:rFonts w:eastAsia="Times New Roman" w:cstheme="minorHAnsi"/>
          <w:lang w:eastAsia="cs-CZ"/>
        </w:rPr>
        <w:t xml:space="preserve">entace přednesou zástupci letištních regionů Frankfurt, Paříž, Helsinky, Barcelona a další. Předseda navrhuje, aby se za PAR účastnili Markéta Svobodová a Pavel Svoboda. </w:t>
      </w:r>
      <w:r w:rsidR="002146E6">
        <w:rPr>
          <w:rFonts w:eastAsia="Times New Roman" w:cstheme="minorHAnsi"/>
          <w:lang w:eastAsia="cs-CZ"/>
        </w:rPr>
        <w:tab/>
      </w:r>
    </w:p>
    <w:p w14:paraId="5C2725AF" w14:textId="77777777" w:rsidR="002146E6" w:rsidRPr="00262524" w:rsidRDefault="002146E6" w:rsidP="002146E6">
      <w:pPr>
        <w:pStyle w:val="ListParagraph"/>
        <w:rPr>
          <w:rFonts w:eastAsia="Times New Roman" w:cstheme="minorHAnsi"/>
          <w:lang w:eastAsia="cs-CZ"/>
        </w:rPr>
      </w:pPr>
    </w:p>
    <w:p w14:paraId="0B44C3EB" w14:textId="294B9E02" w:rsidR="00DD17D4" w:rsidRDefault="004D6C9C" w:rsidP="00B04E89">
      <w:pPr>
        <w:pStyle w:val="ListParagraph"/>
        <w:numPr>
          <w:ilvl w:val="0"/>
          <w:numId w:val="13"/>
        </w:numPr>
        <w:rPr>
          <w:b/>
        </w:rPr>
      </w:pPr>
      <w:r>
        <w:rPr>
          <w:b/>
        </w:rPr>
        <w:t xml:space="preserve">Závěr </w:t>
      </w:r>
      <w:r w:rsidR="003208F9">
        <w:t>Předseda projedná obsah jednání rady s omluvenými členy osobně.</w:t>
      </w:r>
    </w:p>
    <w:p w14:paraId="5A4796EB" w14:textId="566DF998" w:rsidR="004B0D20" w:rsidRPr="00212CB6" w:rsidRDefault="00DD17D4" w:rsidP="000A7864">
      <w:pPr>
        <w:pStyle w:val="ListParagraph"/>
        <w:rPr>
          <w:bCs/>
        </w:rPr>
      </w:pPr>
      <w:r w:rsidRPr="00212CB6">
        <w:rPr>
          <w:bCs/>
        </w:rPr>
        <w:t xml:space="preserve">Předseda </w:t>
      </w:r>
      <w:r w:rsidR="004D6C9C" w:rsidRPr="00212CB6">
        <w:rPr>
          <w:bCs/>
        </w:rPr>
        <w:t>ukonč</w:t>
      </w:r>
      <w:r w:rsidR="009635EF">
        <w:rPr>
          <w:bCs/>
        </w:rPr>
        <w:t xml:space="preserve">il schůzi </w:t>
      </w:r>
      <w:r w:rsidR="004D6C9C" w:rsidRPr="00212CB6">
        <w:rPr>
          <w:bCs/>
        </w:rPr>
        <w:t>v</w:t>
      </w:r>
      <w:r w:rsidR="009635EF">
        <w:rPr>
          <w:bCs/>
        </w:rPr>
        <w:t> 11</w:t>
      </w:r>
      <w:r w:rsidR="004D6C9C" w:rsidRPr="00212CB6">
        <w:rPr>
          <w:bCs/>
        </w:rPr>
        <w:t>h</w:t>
      </w:r>
      <w:r w:rsidR="009635EF">
        <w:rPr>
          <w:bCs/>
        </w:rPr>
        <w:t>.</w:t>
      </w:r>
    </w:p>
    <w:p w14:paraId="07758AF1" w14:textId="77777777" w:rsidR="004B0D20" w:rsidRPr="00212CB6" w:rsidRDefault="004B0D20" w:rsidP="004B0D20">
      <w:pPr>
        <w:rPr>
          <w:bCs/>
        </w:rPr>
      </w:pPr>
    </w:p>
    <w:p w14:paraId="436003A9" w14:textId="77777777" w:rsidR="00337C23" w:rsidRPr="00EE03C8" w:rsidRDefault="00337C23" w:rsidP="004B0D20">
      <w:pPr>
        <w:rPr>
          <w:b/>
        </w:rPr>
      </w:pPr>
    </w:p>
    <w:p w14:paraId="55794881" w14:textId="77777777" w:rsidR="00337C23" w:rsidRPr="00EE03C8" w:rsidRDefault="00337C23" w:rsidP="004B0D20">
      <w:pPr>
        <w:rPr>
          <w:b/>
        </w:rPr>
      </w:pPr>
    </w:p>
    <w:p w14:paraId="28DF5C19" w14:textId="77777777" w:rsidR="00337C23" w:rsidRPr="00EE03C8" w:rsidRDefault="00337C23" w:rsidP="004B0D20">
      <w:pPr>
        <w:rPr>
          <w:b/>
        </w:rPr>
      </w:pPr>
      <w:r w:rsidRPr="00EE03C8">
        <w:rPr>
          <w:b/>
        </w:rPr>
        <w:t xml:space="preserve">Předseda PAR </w:t>
      </w:r>
      <w:r w:rsidRPr="00EE03C8">
        <w:rPr>
          <w:b/>
        </w:rPr>
        <w:tab/>
        <w:t>………………………………….</w:t>
      </w:r>
    </w:p>
    <w:p w14:paraId="1BDCFFC1" w14:textId="77777777" w:rsidR="00337C23" w:rsidRPr="00EE03C8" w:rsidRDefault="00337C23" w:rsidP="004B0D20">
      <w:pPr>
        <w:rPr>
          <w:b/>
        </w:rPr>
      </w:pPr>
    </w:p>
    <w:p w14:paraId="084C4C55" w14:textId="77777777" w:rsidR="00337C23" w:rsidRPr="00EE03C8" w:rsidRDefault="00337C23" w:rsidP="004B0D20">
      <w:pPr>
        <w:rPr>
          <w:b/>
        </w:rPr>
      </w:pPr>
    </w:p>
    <w:p w14:paraId="72191BB6" w14:textId="77777777" w:rsidR="00337C23" w:rsidRPr="00EE03C8" w:rsidRDefault="00337C23" w:rsidP="004B0D20">
      <w:pPr>
        <w:rPr>
          <w:b/>
        </w:rPr>
      </w:pPr>
    </w:p>
    <w:p w14:paraId="48491638" w14:textId="77777777" w:rsidR="00337C23" w:rsidRPr="004B0D20" w:rsidRDefault="00337C23" w:rsidP="004B0D20">
      <w:pPr>
        <w:rPr>
          <w:b/>
        </w:rPr>
      </w:pPr>
      <w:r w:rsidRPr="00EE03C8">
        <w:rPr>
          <w:b/>
        </w:rPr>
        <w:t>Zapisovatel</w:t>
      </w:r>
      <w:r w:rsidRPr="00EE03C8">
        <w:rPr>
          <w:b/>
        </w:rPr>
        <w:tab/>
      </w:r>
      <w:r w:rsidRPr="00EE03C8">
        <w:rPr>
          <w:b/>
        </w:rPr>
        <w:tab/>
        <w:t>………………………………….</w:t>
      </w:r>
    </w:p>
    <w:sectPr w:rsidR="00337C23" w:rsidRPr="004B0D20" w:rsidSect="00107E3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1406"/>
    <w:multiLevelType w:val="hybridMultilevel"/>
    <w:tmpl w:val="B2EA38AC"/>
    <w:lvl w:ilvl="0" w:tplc="4560E0A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968AE"/>
    <w:multiLevelType w:val="hybridMultilevel"/>
    <w:tmpl w:val="3186534C"/>
    <w:lvl w:ilvl="0" w:tplc="3AA072E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F0F0C"/>
    <w:multiLevelType w:val="hybridMultilevel"/>
    <w:tmpl w:val="2FA083BA"/>
    <w:lvl w:ilvl="0" w:tplc="FEAEEB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E7736"/>
    <w:multiLevelType w:val="hybridMultilevel"/>
    <w:tmpl w:val="03067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0E0AE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3F1E"/>
    <w:multiLevelType w:val="hybridMultilevel"/>
    <w:tmpl w:val="57A2460C"/>
    <w:lvl w:ilvl="0" w:tplc="4560E0AE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CA45A3"/>
    <w:multiLevelType w:val="hybridMultilevel"/>
    <w:tmpl w:val="7382B122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EBD0E5B"/>
    <w:multiLevelType w:val="hybridMultilevel"/>
    <w:tmpl w:val="D2908E96"/>
    <w:lvl w:ilvl="0" w:tplc="66E61A36">
      <w:start w:val="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143645"/>
    <w:multiLevelType w:val="hybridMultilevel"/>
    <w:tmpl w:val="FEB8A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B599B"/>
    <w:multiLevelType w:val="hybridMultilevel"/>
    <w:tmpl w:val="36F854E2"/>
    <w:lvl w:ilvl="0" w:tplc="3AA072EE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A53C13"/>
    <w:multiLevelType w:val="hybridMultilevel"/>
    <w:tmpl w:val="2FA08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22A3"/>
    <w:multiLevelType w:val="hybridMultilevel"/>
    <w:tmpl w:val="8CC835B4"/>
    <w:lvl w:ilvl="0" w:tplc="BD7A90AC">
      <w:start w:val="6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835C53"/>
    <w:multiLevelType w:val="hybridMultilevel"/>
    <w:tmpl w:val="84EE147A"/>
    <w:lvl w:ilvl="0" w:tplc="4CAA92FE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B94ACA"/>
    <w:multiLevelType w:val="hybridMultilevel"/>
    <w:tmpl w:val="8C2C16E2"/>
    <w:lvl w:ilvl="0" w:tplc="594876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03774"/>
    <w:multiLevelType w:val="hybridMultilevel"/>
    <w:tmpl w:val="3EFCCA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394775">
    <w:abstractNumId w:val="7"/>
  </w:num>
  <w:num w:numId="2" w16cid:durableId="297419795">
    <w:abstractNumId w:val="3"/>
  </w:num>
  <w:num w:numId="3" w16cid:durableId="2018338859">
    <w:abstractNumId w:val="8"/>
  </w:num>
  <w:num w:numId="4" w16cid:durableId="1789155882">
    <w:abstractNumId w:val="1"/>
  </w:num>
  <w:num w:numId="5" w16cid:durableId="1043823614">
    <w:abstractNumId w:val="13"/>
  </w:num>
  <w:num w:numId="6" w16cid:durableId="953053037">
    <w:abstractNumId w:val="6"/>
  </w:num>
  <w:num w:numId="7" w16cid:durableId="75639227">
    <w:abstractNumId w:val="4"/>
  </w:num>
  <w:num w:numId="8" w16cid:durableId="1978224559">
    <w:abstractNumId w:val="0"/>
  </w:num>
  <w:num w:numId="9" w16cid:durableId="376705668">
    <w:abstractNumId w:val="2"/>
  </w:num>
  <w:num w:numId="10" w16cid:durableId="1745491261">
    <w:abstractNumId w:val="9"/>
  </w:num>
  <w:num w:numId="11" w16cid:durableId="523443605">
    <w:abstractNumId w:val="11"/>
  </w:num>
  <w:num w:numId="12" w16cid:durableId="1216816031">
    <w:abstractNumId w:val="5"/>
  </w:num>
  <w:num w:numId="13" w16cid:durableId="234825565">
    <w:abstractNumId w:val="12"/>
  </w:num>
  <w:num w:numId="14" w16cid:durableId="1518422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50"/>
    <w:rsid w:val="000022FF"/>
    <w:rsid w:val="00002A94"/>
    <w:rsid w:val="0002259B"/>
    <w:rsid w:val="0009551B"/>
    <w:rsid w:val="000A52F1"/>
    <w:rsid w:val="000A56EF"/>
    <w:rsid w:val="000A7864"/>
    <w:rsid w:val="000F391B"/>
    <w:rsid w:val="00107E39"/>
    <w:rsid w:val="00115D49"/>
    <w:rsid w:val="00146F20"/>
    <w:rsid w:val="001D3623"/>
    <w:rsid w:val="001F1A0F"/>
    <w:rsid w:val="00212CB6"/>
    <w:rsid w:val="002146E6"/>
    <w:rsid w:val="00217A6D"/>
    <w:rsid w:val="00227B20"/>
    <w:rsid w:val="00240B15"/>
    <w:rsid w:val="00262524"/>
    <w:rsid w:val="00264AB8"/>
    <w:rsid w:val="002A17D3"/>
    <w:rsid w:val="002F0534"/>
    <w:rsid w:val="002F30DA"/>
    <w:rsid w:val="003208F9"/>
    <w:rsid w:val="00337C23"/>
    <w:rsid w:val="003543FE"/>
    <w:rsid w:val="003C6463"/>
    <w:rsid w:val="003D25E3"/>
    <w:rsid w:val="00424C60"/>
    <w:rsid w:val="004252E3"/>
    <w:rsid w:val="00446E32"/>
    <w:rsid w:val="00474B57"/>
    <w:rsid w:val="004878A9"/>
    <w:rsid w:val="004A5786"/>
    <w:rsid w:val="004B0D20"/>
    <w:rsid w:val="004D6C9C"/>
    <w:rsid w:val="00514559"/>
    <w:rsid w:val="0052582D"/>
    <w:rsid w:val="00534B41"/>
    <w:rsid w:val="0059012A"/>
    <w:rsid w:val="005B0D39"/>
    <w:rsid w:val="006229DF"/>
    <w:rsid w:val="006438F9"/>
    <w:rsid w:val="006A5A6C"/>
    <w:rsid w:val="00712386"/>
    <w:rsid w:val="007A51F5"/>
    <w:rsid w:val="007A7D31"/>
    <w:rsid w:val="008011F5"/>
    <w:rsid w:val="00816DB7"/>
    <w:rsid w:val="008228B3"/>
    <w:rsid w:val="00825DC9"/>
    <w:rsid w:val="008B28EF"/>
    <w:rsid w:val="008D52A0"/>
    <w:rsid w:val="009635EF"/>
    <w:rsid w:val="00975BBF"/>
    <w:rsid w:val="00992E04"/>
    <w:rsid w:val="009C6AF7"/>
    <w:rsid w:val="00A378B9"/>
    <w:rsid w:val="00A9416D"/>
    <w:rsid w:val="00B04E89"/>
    <w:rsid w:val="00B137F1"/>
    <w:rsid w:val="00B31106"/>
    <w:rsid w:val="00B47530"/>
    <w:rsid w:val="00B55558"/>
    <w:rsid w:val="00B77C47"/>
    <w:rsid w:val="00BA550E"/>
    <w:rsid w:val="00BD0A9B"/>
    <w:rsid w:val="00BD661C"/>
    <w:rsid w:val="00CB3AB9"/>
    <w:rsid w:val="00CB3E04"/>
    <w:rsid w:val="00CE1AAE"/>
    <w:rsid w:val="00CE3ABC"/>
    <w:rsid w:val="00D01B8F"/>
    <w:rsid w:val="00DB68B8"/>
    <w:rsid w:val="00DD17D4"/>
    <w:rsid w:val="00DF4DE5"/>
    <w:rsid w:val="00E1508E"/>
    <w:rsid w:val="00E60D8D"/>
    <w:rsid w:val="00E64550"/>
    <w:rsid w:val="00E84E9C"/>
    <w:rsid w:val="00E9798E"/>
    <w:rsid w:val="00EE03C8"/>
    <w:rsid w:val="00F627B0"/>
    <w:rsid w:val="00F7678A"/>
    <w:rsid w:val="00F97B82"/>
    <w:rsid w:val="00FE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2E286"/>
  <w15:docId w15:val="{8A16B127-F1A7-4148-BEE0-1369B399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Bisnode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Koulová</dc:creator>
  <cp:lastModifiedBy>Markéta Svobodová</cp:lastModifiedBy>
  <cp:revision>4</cp:revision>
  <dcterms:created xsi:type="dcterms:W3CDTF">2026-03-23T14:30:00Z</dcterms:created>
  <dcterms:modified xsi:type="dcterms:W3CDTF">2026-03-23T21:46:00Z</dcterms:modified>
</cp:coreProperties>
</file>